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17C8F" w14:textId="77777777" w:rsidR="00931762" w:rsidRPr="00931762" w:rsidRDefault="00931762" w:rsidP="00931762">
      <w:pPr>
        <w:spacing w:before="100" w:beforeAutospacing="1" w:after="100" w:afterAutospacing="1" w:line="240" w:lineRule="auto"/>
        <w:rPr>
          <w:rFonts w:ascii="Times New Roman" w:eastAsia="Times New Roman" w:hAnsi="Times New Roman" w:cs="Times New Roman"/>
          <w:sz w:val="24"/>
          <w:szCs w:val="24"/>
          <w:lang w:eastAsia="en-GB"/>
        </w:rPr>
      </w:pPr>
      <w:r w:rsidRPr="00931762">
        <w:rPr>
          <w:rFonts w:ascii="Times New Roman" w:eastAsia="Times New Roman" w:hAnsi="Times New Roman" w:cs="Times New Roman"/>
          <w:noProof/>
          <w:sz w:val="24"/>
          <w:szCs w:val="24"/>
          <w:lang w:eastAsia="en-GB"/>
        </w:rPr>
        <w:drawing>
          <wp:inline distT="0" distB="0" distL="0" distR="0" wp14:anchorId="7BBEF046" wp14:editId="6714AA42">
            <wp:extent cx="2590800" cy="2590800"/>
            <wp:effectExtent l="0" t="0" r="0" b="0"/>
            <wp:docPr id="2" name="Picture 2" descr="A picture containing text, picture fr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picture fram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0" cy="2590800"/>
                    </a:xfrm>
                    <a:prstGeom prst="rect">
                      <a:avLst/>
                    </a:prstGeom>
                    <a:noFill/>
                    <a:ln>
                      <a:noFill/>
                    </a:ln>
                  </pic:spPr>
                </pic:pic>
              </a:graphicData>
            </a:graphic>
          </wp:inline>
        </w:drawing>
      </w:r>
    </w:p>
    <w:p w14:paraId="0BB4543E" w14:textId="77777777" w:rsidR="00931762" w:rsidRPr="005B0FC5" w:rsidRDefault="00931762" w:rsidP="00931762">
      <w:pPr>
        <w:spacing w:before="100" w:beforeAutospacing="1" w:after="100" w:afterAutospacing="1" w:line="240" w:lineRule="auto"/>
        <w:outlineLvl w:val="0"/>
        <w:rPr>
          <w:rFonts w:ascii="Calibri" w:eastAsia="Times New Roman" w:hAnsi="Calibri" w:cs="Calibri"/>
          <w:b/>
          <w:bCs/>
          <w:kern w:val="36"/>
          <w:sz w:val="36"/>
          <w:szCs w:val="36"/>
          <w:lang w:eastAsia="en-GB"/>
        </w:rPr>
      </w:pPr>
      <w:r w:rsidRPr="005B0FC5">
        <w:rPr>
          <w:rFonts w:ascii="Calibri" w:eastAsia="Times New Roman" w:hAnsi="Calibri" w:cs="Calibri"/>
          <w:b/>
          <w:bCs/>
          <w:kern w:val="36"/>
          <w:sz w:val="36"/>
          <w:szCs w:val="36"/>
          <w:lang w:eastAsia="en-GB"/>
        </w:rPr>
        <w:t>A few thoughts from Andy on Standing Out</w:t>
      </w:r>
    </w:p>
    <w:p w14:paraId="20107D48" w14:textId="24427150" w:rsidR="00931762" w:rsidRPr="005B0FC5" w:rsidRDefault="00931762" w:rsidP="00931762">
      <w:pPr>
        <w:spacing w:before="100" w:beforeAutospacing="1" w:after="100" w:afterAutospacing="1" w:line="240" w:lineRule="auto"/>
        <w:rPr>
          <w:rFonts w:ascii="Calibri" w:eastAsia="Times New Roman" w:hAnsi="Calibri" w:cs="Calibri"/>
          <w:sz w:val="24"/>
          <w:szCs w:val="24"/>
          <w:lang w:eastAsia="en-GB"/>
        </w:rPr>
      </w:pPr>
      <w:r w:rsidRPr="005B0FC5">
        <w:rPr>
          <w:rFonts w:ascii="Calibri" w:eastAsia="Times New Roman" w:hAnsi="Calibri" w:cs="Calibri"/>
          <w:sz w:val="24"/>
          <w:szCs w:val="24"/>
          <w:lang w:eastAsia="en-GB"/>
        </w:rPr>
        <w:t xml:space="preserve">As we emerge from the post-Covid era, we are faced with a new working environment that people will have to adapt </w:t>
      </w:r>
      <w:r w:rsidR="005D395E" w:rsidRPr="005B0FC5">
        <w:rPr>
          <w:rFonts w:ascii="Calibri" w:eastAsia="Times New Roman" w:hAnsi="Calibri" w:cs="Calibri"/>
          <w:sz w:val="24"/>
          <w:szCs w:val="24"/>
          <w:lang w:eastAsia="en-GB"/>
        </w:rPr>
        <w:t>to,</w:t>
      </w:r>
      <w:r w:rsidRPr="005B0FC5">
        <w:rPr>
          <w:rFonts w:ascii="Calibri" w:eastAsia="Times New Roman" w:hAnsi="Calibri" w:cs="Calibri"/>
          <w:sz w:val="24"/>
          <w:szCs w:val="24"/>
          <w:lang w:eastAsia="en-GB"/>
        </w:rPr>
        <w:t xml:space="preserve"> and which will become the new </w:t>
      </w:r>
      <w:r w:rsidRPr="005B0FC5">
        <w:rPr>
          <w:rFonts w:ascii="Calibri" w:eastAsia="Times New Roman" w:hAnsi="Calibri" w:cs="Calibri"/>
          <w:b/>
          <w:bCs/>
          <w:i/>
          <w:iCs/>
          <w:sz w:val="24"/>
          <w:szCs w:val="24"/>
          <w:lang w:eastAsia="en-GB"/>
        </w:rPr>
        <w:t>“Norm!”</w:t>
      </w:r>
    </w:p>
    <w:p w14:paraId="33A2F3D2" w14:textId="77777777" w:rsidR="00931762" w:rsidRPr="005B0FC5" w:rsidRDefault="00931762" w:rsidP="00931762">
      <w:pPr>
        <w:spacing w:before="100" w:beforeAutospacing="1" w:after="100" w:afterAutospacing="1" w:line="240" w:lineRule="auto"/>
        <w:rPr>
          <w:rFonts w:ascii="Calibri" w:eastAsia="Times New Roman" w:hAnsi="Calibri" w:cs="Calibri"/>
          <w:sz w:val="24"/>
          <w:szCs w:val="24"/>
          <w:lang w:eastAsia="en-GB"/>
        </w:rPr>
      </w:pPr>
      <w:r w:rsidRPr="005B0FC5">
        <w:rPr>
          <w:rFonts w:ascii="Calibri" w:eastAsia="Times New Roman" w:hAnsi="Calibri" w:cs="Calibri"/>
          <w:sz w:val="24"/>
          <w:szCs w:val="24"/>
          <w:lang w:eastAsia="en-GB"/>
        </w:rPr>
        <w:t xml:space="preserve">Those working in </w:t>
      </w:r>
      <w:r w:rsidRPr="005B0FC5">
        <w:rPr>
          <w:rFonts w:ascii="Calibri" w:eastAsia="Times New Roman" w:hAnsi="Calibri" w:cs="Calibri"/>
          <w:b/>
          <w:bCs/>
          <w:sz w:val="24"/>
          <w:szCs w:val="24"/>
          <w:lang w:eastAsia="en-GB"/>
        </w:rPr>
        <w:t>Higher Education (HE)</w:t>
      </w:r>
      <w:r w:rsidRPr="005B0FC5">
        <w:rPr>
          <w:rFonts w:ascii="Calibri" w:eastAsia="Times New Roman" w:hAnsi="Calibri" w:cs="Calibri"/>
          <w:sz w:val="24"/>
          <w:szCs w:val="24"/>
          <w:lang w:eastAsia="en-GB"/>
        </w:rPr>
        <w:t xml:space="preserve"> will not be immune to it but will have to change how they do things to survive in a rapidly changing and competitive market!</w:t>
      </w:r>
    </w:p>
    <w:p w14:paraId="0D708FC4" w14:textId="77777777" w:rsidR="00931762" w:rsidRPr="005B0FC5" w:rsidRDefault="00931762" w:rsidP="00931762">
      <w:pPr>
        <w:spacing w:before="100" w:beforeAutospacing="1" w:after="100" w:afterAutospacing="1" w:line="240" w:lineRule="auto"/>
        <w:rPr>
          <w:rFonts w:ascii="Calibri" w:eastAsia="Times New Roman" w:hAnsi="Calibri" w:cs="Calibri"/>
          <w:sz w:val="24"/>
          <w:szCs w:val="24"/>
          <w:lang w:eastAsia="en-GB"/>
        </w:rPr>
      </w:pPr>
      <w:r w:rsidRPr="005B0FC5">
        <w:rPr>
          <w:rFonts w:ascii="Calibri" w:eastAsia="Times New Roman" w:hAnsi="Calibri" w:cs="Calibri"/>
          <w:sz w:val="24"/>
          <w:szCs w:val="24"/>
          <w:lang w:eastAsia="en-GB"/>
        </w:rPr>
        <w:t>Some of the key aspects that both Universities and Further educational establishments are going to have to face in the short to medium term is as follows: -</w:t>
      </w:r>
    </w:p>
    <w:p w14:paraId="324808D4" w14:textId="77777777" w:rsidR="00931762" w:rsidRPr="005B0FC5" w:rsidRDefault="00931762" w:rsidP="00931762">
      <w:pPr>
        <w:numPr>
          <w:ilvl w:val="0"/>
          <w:numId w:val="1"/>
        </w:numPr>
        <w:spacing w:before="100" w:beforeAutospacing="1" w:after="100" w:afterAutospacing="1" w:line="240" w:lineRule="auto"/>
        <w:rPr>
          <w:rFonts w:ascii="Calibri" w:eastAsia="Times New Roman" w:hAnsi="Calibri" w:cs="Calibri"/>
          <w:sz w:val="24"/>
          <w:szCs w:val="24"/>
          <w:lang w:eastAsia="en-GB"/>
        </w:rPr>
      </w:pPr>
      <w:r w:rsidRPr="005B0FC5">
        <w:rPr>
          <w:rFonts w:ascii="Calibri" w:eastAsia="Times New Roman" w:hAnsi="Calibri" w:cs="Calibri"/>
          <w:sz w:val="24"/>
          <w:szCs w:val="24"/>
          <w:lang w:eastAsia="en-GB"/>
        </w:rPr>
        <w:t>Staff retention.</w:t>
      </w:r>
    </w:p>
    <w:p w14:paraId="10877074" w14:textId="77777777" w:rsidR="00931762" w:rsidRPr="005B0FC5" w:rsidRDefault="00931762" w:rsidP="00931762">
      <w:pPr>
        <w:numPr>
          <w:ilvl w:val="0"/>
          <w:numId w:val="1"/>
        </w:numPr>
        <w:spacing w:before="100" w:beforeAutospacing="1" w:after="100" w:afterAutospacing="1" w:line="240" w:lineRule="auto"/>
        <w:rPr>
          <w:rFonts w:ascii="Calibri" w:eastAsia="Times New Roman" w:hAnsi="Calibri" w:cs="Calibri"/>
          <w:sz w:val="24"/>
          <w:szCs w:val="24"/>
          <w:lang w:eastAsia="en-GB"/>
        </w:rPr>
      </w:pPr>
      <w:r w:rsidRPr="005B0FC5">
        <w:rPr>
          <w:rFonts w:ascii="Calibri" w:eastAsia="Times New Roman" w:hAnsi="Calibri" w:cs="Calibri"/>
          <w:sz w:val="24"/>
          <w:szCs w:val="24"/>
          <w:lang w:eastAsia="en-GB"/>
        </w:rPr>
        <w:t>Staff well-being.</w:t>
      </w:r>
    </w:p>
    <w:p w14:paraId="36F1D7E6" w14:textId="77777777" w:rsidR="00931762" w:rsidRPr="005B0FC5" w:rsidRDefault="00931762" w:rsidP="00931762">
      <w:pPr>
        <w:numPr>
          <w:ilvl w:val="0"/>
          <w:numId w:val="1"/>
        </w:numPr>
        <w:spacing w:before="100" w:beforeAutospacing="1" w:after="100" w:afterAutospacing="1" w:line="240" w:lineRule="auto"/>
        <w:rPr>
          <w:rFonts w:ascii="Calibri" w:eastAsia="Times New Roman" w:hAnsi="Calibri" w:cs="Calibri"/>
          <w:sz w:val="24"/>
          <w:szCs w:val="24"/>
          <w:lang w:eastAsia="en-GB"/>
        </w:rPr>
      </w:pPr>
      <w:r w:rsidRPr="005B0FC5">
        <w:rPr>
          <w:rFonts w:ascii="Calibri" w:eastAsia="Times New Roman" w:hAnsi="Calibri" w:cs="Calibri"/>
          <w:sz w:val="24"/>
          <w:szCs w:val="24"/>
          <w:lang w:eastAsia="en-GB"/>
        </w:rPr>
        <w:t xml:space="preserve">Staff motivation through </w:t>
      </w:r>
      <w:r w:rsidRPr="005B0FC5">
        <w:rPr>
          <w:rFonts w:ascii="Calibri" w:eastAsia="Times New Roman" w:hAnsi="Calibri" w:cs="Calibri"/>
          <w:b/>
          <w:bCs/>
          <w:sz w:val="24"/>
          <w:szCs w:val="24"/>
          <w:lang w:eastAsia="en-GB"/>
        </w:rPr>
        <w:t>Coaching and Mentoring (CAM).</w:t>
      </w:r>
    </w:p>
    <w:p w14:paraId="76F47083" w14:textId="77777777" w:rsidR="00931762" w:rsidRPr="005B0FC5" w:rsidRDefault="00931762" w:rsidP="00931762">
      <w:pPr>
        <w:spacing w:before="100" w:beforeAutospacing="1" w:after="100" w:afterAutospacing="1" w:line="240" w:lineRule="auto"/>
        <w:outlineLvl w:val="1"/>
        <w:rPr>
          <w:rFonts w:ascii="Calibri" w:eastAsia="Times New Roman" w:hAnsi="Calibri" w:cs="Calibri"/>
          <w:b/>
          <w:bCs/>
          <w:sz w:val="36"/>
          <w:szCs w:val="36"/>
          <w:lang w:eastAsia="en-GB"/>
        </w:rPr>
      </w:pPr>
      <w:r w:rsidRPr="005B0FC5">
        <w:rPr>
          <w:rFonts w:ascii="Calibri" w:eastAsia="Times New Roman" w:hAnsi="Calibri" w:cs="Calibri"/>
          <w:b/>
          <w:bCs/>
          <w:sz w:val="36"/>
          <w:szCs w:val="36"/>
          <w:lang w:eastAsia="en-GB"/>
        </w:rPr>
        <w:t>Staff Retention</w:t>
      </w:r>
    </w:p>
    <w:p w14:paraId="1A8D4941" w14:textId="77777777" w:rsidR="00931762" w:rsidRPr="005B0FC5" w:rsidRDefault="00931762" w:rsidP="00931762">
      <w:pPr>
        <w:spacing w:before="100" w:beforeAutospacing="1" w:after="100" w:afterAutospacing="1" w:line="240" w:lineRule="auto"/>
        <w:rPr>
          <w:rFonts w:ascii="Calibri" w:eastAsia="Times New Roman" w:hAnsi="Calibri" w:cs="Calibri"/>
          <w:sz w:val="24"/>
          <w:szCs w:val="24"/>
          <w:lang w:eastAsia="en-GB"/>
        </w:rPr>
      </w:pPr>
      <w:r w:rsidRPr="005B0FC5">
        <w:rPr>
          <w:rFonts w:ascii="Calibri" w:eastAsia="Times New Roman" w:hAnsi="Calibri" w:cs="Calibri"/>
          <w:sz w:val="24"/>
          <w:szCs w:val="24"/>
          <w:lang w:eastAsia="en-GB"/>
        </w:rPr>
        <w:t>The last year (2021) has been euphemistically called “</w:t>
      </w:r>
      <w:r w:rsidRPr="005B0FC5">
        <w:rPr>
          <w:rFonts w:ascii="Calibri" w:eastAsia="Times New Roman" w:hAnsi="Calibri" w:cs="Calibri"/>
          <w:b/>
          <w:bCs/>
          <w:sz w:val="24"/>
          <w:szCs w:val="24"/>
          <w:lang w:eastAsia="en-GB"/>
        </w:rPr>
        <w:t>The Great Resignation”</w:t>
      </w:r>
      <w:r w:rsidRPr="005B0FC5">
        <w:rPr>
          <w:rFonts w:ascii="Calibri" w:eastAsia="Times New Roman" w:hAnsi="Calibri" w:cs="Calibri"/>
          <w:sz w:val="24"/>
          <w:szCs w:val="24"/>
          <w:lang w:eastAsia="en-GB"/>
        </w:rPr>
        <w:t xml:space="preserve"> as many who were forced to work from home or undergo hybrid working had time to consider their futures and also make decisions about what they will do next. Some of these were forced on them by layoffs, furlough, or redundancy.</w:t>
      </w:r>
    </w:p>
    <w:p w14:paraId="393FF93D" w14:textId="77777777" w:rsidR="00931762" w:rsidRPr="005B0FC5" w:rsidRDefault="00931762" w:rsidP="00931762">
      <w:pPr>
        <w:spacing w:before="100" w:beforeAutospacing="1" w:after="100" w:afterAutospacing="1" w:line="240" w:lineRule="auto"/>
        <w:rPr>
          <w:rFonts w:ascii="Calibri" w:eastAsia="Times New Roman" w:hAnsi="Calibri" w:cs="Calibri"/>
          <w:sz w:val="24"/>
          <w:szCs w:val="24"/>
          <w:lang w:eastAsia="en-GB"/>
        </w:rPr>
      </w:pPr>
      <w:r w:rsidRPr="005B0FC5">
        <w:rPr>
          <w:rFonts w:ascii="Calibri" w:eastAsia="Times New Roman" w:hAnsi="Calibri" w:cs="Calibri"/>
          <w:sz w:val="24"/>
          <w:szCs w:val="24"/>
          <w:lang w:eastAsia="en-GB"/>
        </w:rPr>
        <w:t>Having worked in a university department with a high staff turnover, I have a good idea of how many of them will feel and that many who left did so because they were not valued. In the end, drastic changes had to be brought in to stop the rot and try to retain the remainder!</w:t>
      </w:r>
    </w:p>
    <w:p w14:paraId="66495C98" w14:textId="236C5C0B" w:rsidR="00931762" w:rsidRPr="005B0FC5" w:rsidRDefault="00931762" w:rsidP="00931762">
      <w:pPr>
        <w:spacing w:before="100" w:beforeAutospacing="1" w:after="100" w:afterAutospacing="1" w:line="240" w:lineRule="auto"/>
        <w:rPr>
          <w:rFonts w:ascii="Calibri" w:eastAsia="Times New Roman" w:hAnsi="Calibri" w:cs="Calibri"/>
          <w:sz w:val="24"/>
          <w:szCs w:val="24"/>
          <w:lang w:eastAsia="en-GB"/>
        </w:rPr>
      </w:pPr>
      <w:r w:rsidRPr="005B0FC5">
        <w:rPr>
          <w:rFonts w:ascii="Calibri" w:eastAsia="Times New Roman" w:hAnsi="Calibri" w:cs="Calibri"/>
          <w:sz w:val="24"/>
          <w:szCs w:val="24"/>
          <w:lang w:eastAsia="en-GB"/>
        </w:rPr>
        <w:t xml:space="preserve">Leadership is going to play a </w:t>
      </w:r>
      <w:r w:rsidR="005D395E" w:rsidRPr="005B0FC5">
        <w:rPr>
          <w:rFonts w:ascii="Calibri" w:eastAsia="Times New Roman" w:hAnsi="Calibri" w:cs="Calibri"/>
          <w:b/>
          <w:bCs/>
          <w:i/>
          <w:iCs/>
          <w:sz w:val="24"/>
          <w:szCs w:val="24"/>
          <w:u w:val="single"/>
          <w:lang w:eastAsia="en-GB"/>
        </w:rPr>
        <w:t>key role</w:t>
      </w:r>
      <w:r w:rsidRPr="005B0FC5">
        <w:rPr>
          <w:rFonts w:ascii="Calibri" w:eastAsia="Times New Roman" w:hAnsi="Calibri" w:cs="Calibri"/>
          <w:sz w:val="24"/>
          <w:szCs w:val="24"/>
          <w:lang w:eastAsia="en-GB"/>
        </w:rPr>
        <w:t xml:space="preserve"> in these matters if things are to improve and get better!</w:t>
      </w:r>
    </w:p>
    <w:p w14:paraId="756518C9" w14:textId="77777777" w:rsidR="005B0FC5" w:rsidRDefault="005B0FC5" w:rsidP="00931762">
      <w:pPr>
        <w:spacing w:before="100" w:beforeAutospacing="1" w:after="100" w:afterAutospacing="1" w:line="240" w:lineRule="auto"/>
        <w:outlineLvl w:val="1"/>
        <w:rPr>
          <w:rFonts w:ascii="Calibri" w:eastAsia="Times New Roman" w:hAnsi="Calibri" w:cs="Calibri"/>
          <w:b/>
          <w:bCs/>
          <w:sz w:val="24"/>
          <w:szCs w:val="24"/>
          <w:lang w:eastAsia="en-GB"/>
        </w:rPr>
      </w:pPr>
    </w:p>
    <w:p w14:paraId="27721F58" w14:textId="393D07E8" w:rsidR="00931762" w:rsidRPr="005B0FC5" w:rsidRDefault="00931762" w:rsidP="00931762">
      <w:pPr>
        <w:spacing w:before="100" w:beforeAutospacing="1" w:after="100" w:afterAutospacing="1" w:line="240" w:lineRule="auto"/>
        <w:outlineLvl w:val="1"/>
        <w:rPr>
          <w:rFonts w:ascii="Calibri" w:eastAsia="Times New Roman" w:hAnsi="Calibri" w:cs="Calibri"/>
          <w:b/>
          <w:bCs/>
          <w:sz w:val="36"/>
          <w:szCs w:val="36"/>
          <w:lang w:eastAsia="en-GB"/>
        </w:rPr>
      </w:pPr>
      <w:r w:rsidRPr="005B0FC5">
        <w:rPr>
          <w:rFonts w:ascii="Calibri" w:eastAsia="Times New Roman" w:hAnsi="Calibri" w:cs="Calibri"/>
          <w:b/>
          <w:bCs/>
          <w:sz w:val="36"/>
          <w:szCs w:val="36"/>
          <w:lang w:eastAsia="en-GB"/>
        </w:rPr>
        <w:lastRenderedPageBreak/>
        <w:t>Staff well-being</w:t>
      </w:r>
    </w:p>
    <w:p w14:paraId="60292A90" w14:textId="77777777" w:rsidR="00931762" w:rsidRPr="005B0FC5" w:rsidRDefault="00931762" w:rsidP="00931762">
      <w:pPr>
        <w:spacing w:before="100" w:beforeAutospacing="1" w:after="100" w:afterAutospacing="1" w:line="240" w:lineRule="auto"/>
        <w:rPr>
          <w:rFonts w:ascii="Calibri" w:eastAsia="Times New Roman" w:hAnsi="Calibri" w:cs="Calibri"/>
          <w:sz w:val="24"/>
          <w:szCs w:val="24"/>
          <w:lang w:eastAsia="en-GB"/>
        </w:rPr>
      </w:pPr>
      <w:r w:rsidRPr="005B0FC5">
        <w:rPr>
          <w:rFonts w:ascii="Calibri" w:eastAsia="Times New Roman" w:hAnsi="Calibri" w:cs="Calibri"/>
          <w:sz w:val="24"/>
          <w:szCs w:val="24"/>
          <w:lang w:eastAsia="en-GB"/>
        </w:rPr>
        <w:t xml:space="preserve">The core aspect of this will be for line managers to </w:t>
      </w:r>
      <w:r w:rsidRPr="005B0FC5">
        <w:rPr>
          <w:rFonts w:ascii="Calibri" w:eastAsia="Times New Roman" w:hAnsi="Calibri" w:cs="Calibri"/>
          <w:b/>
          <w:bCs/>
          <w:i/>
          <w:iCs/>
          <w:sz w:val="24"/>
          <w:szCs w:val="24"/>
          <w:lang w:eastAsia="en-GB"/>
        </w:rPr>
        <w:t>Stand Out</w:t>
      </w:r>
      <w:r w:rsidRPr="005B0FC5">
        <w:rPr>
          <w:rFonts w:ascii="Calibri" w:eastAsia="Times New Roman" w:hAnsi="Calibri" w:cs="Calibri"/>
          <w:sz w:val="24"/>
          <w:szCs w:val="24"/>
          <w:lang w:eastAsia="en-GB"/>
        </w:rPr>
        <w:t xml:space="preserve"> in how they look after not only the physical well-being of their team but also their mental health (MH) as part of their statutory duties of care.</w:t>
      </w:r>
    </w:p>
    <w:p w14:paraId="2652CDFA" w14:textId="77777777" w:rsidR="00931762" w:rsidRPr="005B0FC5" w:rsidRDefault="00931762" w:rsidP="00931762">
      <w:pPr>
        <w:spacing w:before="100" w:beforeAutospacing="1" w:after="100" w:afterAutospacing="1" w:line="240" w:lineRule="auto"/>
        <w:rPr>
          <w:rFonts w:ascii="Calibri" w:eastAsia="Times New Roman" w:hAnsi="Calibri" w:cs="Calibri"/>
          <w:sz w:val="24"/>
          <w:szCs w:val="24"/>
          <w:lang w:eastAsia="en-GB"/>
        </w:rPr>
      </w:pPr>
      <w:r w:rsidRPr="005B0FC5">
        <w:rPr>
          <w:rFonts w:ascii="Calibri" w:eastAsia="Times New Roman" w:hAnsi="Calibri" w:cs="Calibri"/>
          <w:sz w:val="24"/>
          <w:szCs w:val="24"/>
          <w:lang w:eastAsia="en-GB"/>
        </w:rPr>
        <w:t>Being great listeners to their problems and being able to reassure them will play a large role in retaining their services!</w:t>
      </w:r>
    </w:p>
    <w:p w14:paraId="51B4A65E" w14:textId="77777777" w:rsidR="00931762" w:rsidRPr="005B0FC5" w:rsidRDefault="00931762" w:rsidP="00931762">
      <w:pPr>
        <w:spacing w:before="100" w:beforeAutospacing="1" w:after="100" w:afterAutospacing="1" w:line="240" w:lineRule="auto"/>
        <w:rPr>
          <w:rFonts w:ascii="Calibri" w:eastAsia="Times New Roman" w:hAnsi="Calibri" w:cs="Calibri"/>
          <w:sz w:val="24"/>
          <w:szCs w:val="24"/>
          <w:lang w:eastAsia="en-GB"/>
        </w:rPr>
      </w:pPr>
      <w:r w:rsidRPr="005B0FC5">
        <w:rPr>
          <w:rFonts w:ascii="Calibri" w:eastAsia="Times New Roman" w:hAnsi="Calibri" w:cs="Calibri"/>
          <w:sz w:val="24"/>
          <w:szCs w:val="24"/>
          <w:lang w:eastAsia="en-GB"/>
        </w:rPr>
        <w:t xml:space="preserve">A key thing I learned from my participation in many of the management courses I attended was that people would only start giving more of themselves if their basic requirements are addressed by their leaders; in line with </w:t>
      </w:r>
      <w:r w:rsidRPr="005B0FC5">
        <w:rPr>
          <w:rFonts w:ascii="Calibri" w:eastAsia="Times New Roman" w:hAnsi="Calibri" w:cs="Calibri"/>
          <w:b/>
          <w:bCs/>
          <w:i/>
          <w:iCs/>
          <w:sz w:val="24"/>
          <w:szCs w:val="24"/>
          <w:lang w:eastAsia="en-GB"/>
        </w:rPr>
        <w:t>Maslow’s Hierarchy of Needs,</w:t>
      </w:r>
      <w:r w:rsidRPr="005B0FC5">
        <w:rPr>
          <w:rFonts w:ascii="Calibri" w:eastAsia="Times New Roman" w:hAnsi="Calibri" w:cs="Calibri"/>
          <w:sz w:val="24"/>
          <w:szCs w:val="24"/>
          <w:lang w:eastAsia="en-GB"/>
        </w:rPr>
        <w:t xml:space="preserve"> and this is have found to be sadly true in both private and public sectors.</w:t>
      </w:r>
    </w:p>
    <w:p w14:paraId="1A5F46FB" w14:textId="77777777" w:rsidR="00931762" w:rsidRPr="005B0FC5" w:rsidRDefault="00931762" w:rsidP="00931762">
      <w:pPr>
        <w:spacing w:before="100" w:beforeAutospacing="1" w:after="100" w:afterAutospacing="1" w:line="240" w:lineRule="auto"/>
        <w:outlineLvl w:val="1"/>
        <w:rPr>
          <w:rFonts w:ascii="Calibri" w:eastAsia="Times New Roman" w:hAnsi="Calibri" w:cs="Calibri"/>
          <w:b/>
          <w:bCs/>
          <w:sz w:val="24"/>
          <w:szCs w:val="24"/>
          <w:lang w:eastAsia="en-GB"/>
        </w:rPr>
      </w:pPr>
      <w:r w:rsidRPr="005B0FC5">
        <w:rPr>
          <w:rFonts w:ascii="Calibri" w:eastAsia="Times New Roman" w:hAnsi="Calibri" w:cs="Calibri"/>
          <w:b/>
          <w:bCs/>
          <w:sz w:val="24"/>
          <w:szCs w:val="24"/>
          <w:lang w:eastAsia="en-GB"/>
        </w:rPr>
        <w:t>Motivation</w:t>
      </w:r>
    </w:p>
    <w:p w14:paraId="5432D510" w14:textId="3B68F2FE" w:rsidR="00931762" w:rsidRPr="005B0FC5" w:rsidRDefault="00931762" w:rsidP="00931762">
      <w:pPr>
        <w:spacing w:before="100" w:beforeAutospacing="1" w:after="100" w:afterAutospacing="1" w:line="240" w:lineRule="auto"/>
        <w:rPr>
          <w:rFonts w:ascii="Calibri" w:eastAsia="Times New Roman" w:hAnsi="Calibri" w:cs="Calibri"/>
          <w:sz w:val="24"/>
          <w:szCs w:val="24"/>
          <w:lang w:eastAsia="en-GB"/>
        </w:rPr>
      </w:pPr>
      <w:r w:rsidRPr="005B0FC5">
        <w:rPr>
          <w:rFonts w:ascii="Calibri" w:eastAsia="Times New Roman" w:hAnsi="Calibri" w:cs="Calibri"/>
          <w:sz w:val="24"/>
          <w:szCs w:val="24"/>
          <w:lang w:eastAsia="en-GB"/>
        </w:rPr>
        <w:t xml:space="preserve">Team members will look up to those who inspire, </w:t>
      </w:r>
      <w:r w:rsidR="005D395E" w:rsidRPr="005B0FC5">
        <w:rPr>
          <w:rFonts w:ascii="Calibri" w:eastAsia="Times New Roman" w:hAnsi="Calibri" w:cs="Calibri"/>
          <w:sz w:val="24"/>
          <w:szCs w:val="24"/>
          <w:lang w:eastAsia="en-GB"/>
        </w:rPr>
        <w:t>motivate,</w:t>
      </w:r>
      <w:r w:rsidRPr="005B0FC5">
        <w:rPr>
          <w:rFonts w:ascii="Calibri" w:eastAsia="Times New Roman" w:hAnsi="Calibri" w:cs="Calibri"/>
          <w:sz w:val="24"/>
          <w:szCs w:val="24"/>
          <w:lang w:eastAsia="en-GB"/>
        </w:rPr>
        <w:t xml:space="preserve"> and lead them.</w:t>
      </w:r>
    </w:p>
    <w:p w14:paraId="3D24A466" w14:textId="77777777" w:rsidR="00931762" w:rsidRPr="005B0FC5" w:rsidRDefault="00931762" w:rsidP="00931762">
      <w:pPr>
        <w:spacing w:before="100" w:beforeAutospacing="1" w:after="100" w:afterAutospacing="1" w:line="240" w:lineRule="auto"/>
        <w:rPr>
          <w:rFonts w:ascii="Calibri" w:eastAsia="Times New Roman" w:hAnsi="Calibri" w:cs="Calibri"/>
          <w:sz w:val="24"/>
          <w:szCs w:val="24"/>
          <w:lang w:eastAsia="en-GB"/>
        </w:rPr>
      </w:pPr>
      <w:r w:rsidRPr="005B0FC5">
        <w:rPr>
          <w:rFonts w:ascii="Calibri" w:eastAsia="Times New Roman" w:hAnsi="Calibri" w:cs="Calibri"/>
          <w:sz w:val="24"/>
          <w:szCs w:val="24"/>
          <w:lang w:eastAsia="en-GB"/>
        </w:rPr>
        <w:t>Great leadership comes from leading by example, setting realistic goals and objectives, to supporting their staff on their career journeys.</w:t>
      </w:r>
    </w:p>
    <w:p w14:paraId="41C3B1E0" w14:textId="284BBC21" w:rsidR="00931762" w:rsidRPr="005B0FC5" w:rsidRDefault="00931762" w:rsidP="00931762">
      <w:pPr>
        <w:spacing w:before="100" w:beforeAutospacing="1" w:after="100" w:afterAutospacing="1" w:line="240" w:lineRule="auto"/>
        <w:rPr>
          <w:rFonts w:ascii="Calibri" w:eastAsia="Times New Roman" w:hAnsi="Calibri" w:cs="Calibri"/>
          <w:sz w:val="24"/>
          <w:szCs w:val="24"/>
          <w:lang w:eastAsia="en-GB"/>
        </w:rPr>
      </w:pPr>
      <w:r w:rsidRPr="005B0FC5">
        <w:rPr>
          <w:rFonts w:ascii="Calibri" w:eastAsia="Times New Roman" w:hAnsi="Calibri" w:cs="Calibri"/>
          <w:sz w:val="24"/>
          <w:szCs w:val="24"/>
          <w:lang w:eastAsia="en-GB"/>
        </w:rPr>
        <w:t>Some leaders are very good at this, and some are re</w:t>
      </w:r>
      <w:r w:rsidR="005B0FC5">
        <w:rPr>
          <w:rFonts w:ascii="Calibri" w:eastAsia="Times New Roman" w:hAnsi="Calibri" w:cs="Calibri"/>
          <w:sz w:val="24"/>
          <w:szCs w:val="24"/>
          <w:lang w:eastAsia="en-GB"/>
        </w:rPr>
        <w:t>ally</w:t>
      </w:r>
      <w:r w:rsidRPr="005B0FC5">
        <w:rPr>
          <w:rFonts w:ascii="Calibri" w:eastAsia="Times New Roman" w:hAnsi="Calibri" w:cs="Calibri"/>
          <w:sz w:val="24"/>
          <w:szCs w:val="24"/>
          <w:lang w:eastAsia="en-GB"/>
        </w:rPr>
        <w:t xml:space="preserve"> poor as they lack </w:t>
      </w:r>
      <w:r w:rsidRPr="005B0FC5">
        <w:rPr>
          <w:rFonts w:ascii="Calibri" w:eastAsia="Times New Roman" w:hAnsi="Calibri" w:cs="Calibri"/>
          <w:b/>
          <w:bCs/>
          <w:sz w:val="24"/>
          <w:szCs w:val="24"/>
          <w:lang w:eastAsia="en-GB"/>
        </w:rPr>
        <w:t xml:space="preserve">Emotional Intelligence </w:t>
      </w:r>
      <w:r w:rsidRPr="005B0FC5">
        <w:rPr>
          <w:rFonts w:ascii="Calibri" w:eastAsia="Times New Roman" w:hAnsi="Calibri" w:cs="Calibri"/>
          <w:sz w:val="24"/>
          <w:szCs w:val="24"/>
          <w:lang w:eastAsia="en-GB"/>
        </w:rPr>
        <w:t>(EQ); possessing a high IQ score and a PhD does not guarantee the ability to relate to others.</w:t>
      </w:r>
    </w:p>
    <w:p w14:paraId="0B8BA988" w14:textId="77777777" w:rsidR="00931762" w:rsidRPr="005B0FC5" w:rsidRDefault="00931762" w:rsidP="00931762">
      <w:pPr>
        <w:spacing w:before="100" w:beforeAutospacing="1" w:after="100" w:afterAutospacing="1" w:line="240" w:lineRule="auto"/>
        <w:rPr>
          <w:rFonts w:ascii="Calibri" w:eastAsia="Times New Roman" w:hAnsi="Calibri" w:cs="Calibri"/>
          <w:sz w:val="24"/>
          <w:szCs w:val="24"/>
          <w:lang w:eastAsia="en-GB"/>
        </w:rPr>
      </w:pPr>
      <w:r w:rsidRPr="005B0FC5">
        <w:rPr>
          <w:rFonts w:ascii="Calibri" w:eastAsia="Times New Roman" w:hAnsi="Calibri" w:cs="Calibri"/>
          <w:sz w:val="24"/>
          <w:szCs w:val="24"/>
          <w:lang w:eastAsia="en-GB"/>
        </w:rPr>
        <w:t>Those who helped me most in my career were ex-armed Forces officers; they knew how to lead their</w:t>
      </w:r>
      <w:r w:rsidRPr="005B0FC5">
        <w:rPr>
          <w:rFonts w:ascii="Calibri" w:eastAsia="Times New Roman" w:hAnsi="Calibri" w:cs="Calibri"/>
          <w:b/>
          <w:bCs/>
          <w:sz w:val="24"/>
          <w:szCs w:val="24"/>
          <w:lang w:eastAsia="en-GB"/>
        </w:rPr>
        <w:t xml:space="preserve"> Platoons</w:t>
      </w:r>
      <w:r w:rsidRPr="005B0FC5">
        <w:rPr>
          <w:rFonts w:ascii="Calibri" w:eastAsia="Times New Roman" w:hAnsi="Calibri" w:cs="Calibri"/>
          <w:sz w:val="24"/>
          <w:szCs w:val="24"/>
          <w:lang w:eastAsia="en-GB"/>
        </w:rPr>
        <w:t xml:space="preserve"> and support their </w:t>
      </w:r>
      <w:r w:rsidRPr="005B0FC5">
        <w:rPr>
          <w:rFonts w:ascii="Calibri" w:eastAsia="Times New Roman" w:hAnsi="Calibri" w:cs="Calibri"/>
          <w:b/>
          <w:bCs/>
          <w:sz w:val="24"/>
          <w:szCs w:val="24"/>
          <w:lang w:eastAsia="en-GB"/>
        </w:rPr>
        <w:t>Ratings.</w:t>
      </w:r>
    </w:p>
    <w:p w14:paraId="07F38101" w14:textId="77777777" w:rsidR="00931762" w:rsidRPr="005B0FC5" w:rsidRDefault="00931762" w:rsidP="00931762">
      <w:pPr>
        <w:spacing w:before="100" w:beforeAutospacing="1" w:after="100" w:afterAutospacing="1" w:line="240" w:lineRule="auto"/>
        <w:outlineLvl w:val="1"/>
        <w:rPr>
          <w:rFonts w:ascii="Calibri" w:eastAsia="Times New Roman" w:hAnsi="Calibri" w:cs="Calibri"/>
          <w:b/>
          <w:bCs/>
          <w:sz w:val="24"/>
          <w:szCs w:val="24"/>
          <w:lang w:eastAsia="en-GB"/>
        </w:rPr>
      </w:pPr>
      <w:r w:rsidRPr="005B0FC5">
        <w:rPr>
          <w:rFonts w:ascii="Calibri" w:eastAsia="Times New Roman" w:hAnsi="Calibri" w:cs="Calibri"/>
          <w:b/>
          <w:bCs/>
          <w:sz w:val="24"/>
          <w:szCs w:val="24"/>
          <w:lang w:eastAsia="en-GB"/>
        </w:rPr>
        <w:t>Self-motivation</w:t>
      </w:r>
    </w:p>
    <w:p w14:paraId="23A8B87D" w14:textId="77777777" w:rsidR="00931762" w:rsidRPr="005B0FC5" w:rsidRDefault="00931762" w:rsidP="00931762">
      <w:pPr>
        <w:spacing w:before="100" w:beforeAutospacing="1" w:after="100" w:afterAutospacing="1" w:line="240" w:lineRule="auto"/>
        <w:rPr>
          <w:rFonts w:ascii="Calibri" w:eastAsia="Times New Roman" w:hAnsi="Calibri" w:cs="Calibri"/>
          <w:sz w:val="24"/>
          <w:szCs w:val="24"/>
          <w:lang w:eastAsia="en-GB"/>
        </w:rPr>
      </w:pPr>
      <w:r w:rsidRPr="005B0FC5">
        <w:rPr>
          <w:rFonts w:ascii="Calibri" w:eastAsia="Times New Roman" w:hAnsi="Calibri" w:cs="Calibri"/>
          <w:sz w:val="24"/>
          <w:szCs w:val="24"/>
          <w:lang w:eastAsia="en-GB"/>
        </w:rPr>
        <w:t>My time spent Coaching, and Mentoring others has helped me draw upon my passion to help others on their journeys.</w:t>
      </w:r>
    </w:p>
    <w:p w14:paraId="1ABA64EF" w14:textId="07628762" w:rsidR="00931762" w:rsidRPr="005B0FC5" w:rsidRDefault="00931762" w:rsidP="00931762">
      <w:pPr>
        <w:spacing w:before="100" w:beforeAutospacing="1" w:after="100" w:afterAutospacing="1" w:line="240" w:lineRule="auto"/>
        <w:rPr>
          <w:rFonts w:ascii="Calibri" w:eastAsia="Times New Roman" w:hAnsi="Calibri" w:cs="Calibri"/>
          <w:sz w:val="24"/>
          <w:szCs w:val="24"/>
          <w:lang w:eastAsia="en-GB"/>
        </w:rPr>
      </w:pPr>
      <w:r w:rsidRPr="005B0FC5">
        <w:rPr>
          <w:rFonts w:ascii="Calibri" w:eastAsia="Times New Roman" w:hAnsi="Calibri" w:cs="Calibri"/>
          <w:sz w:val="24"/>
          <w:szCs w:val="24"/>
          <w:lang w:eastAsia="en-GB"/>
        </w:rPr>
        <w:t xml:space="preserve">Recently I was honoured to be re-accredited as a </w:t>
      </w:r>
      <w:r w:rsidRPr="005B0FC5">
        <w:rPr>
          <w:rFonts w:ascii="Calibri" w:eastAsia="Times New Roman" w:hAnsi="Calibri" w:cs="Calibri"/>
          <w:b/>
          <w:bCs/>
          <w:i/>
          <w:iCs/>
          <w:sz w:val="24"/>
          <w:szCs w:val="24"/>
          <w:lang w:eastAsia="en-GB"/>
        </w:rPr>
        <w:t>Qualified Coach of Excellence; this</w:t>
      </w:r>
      <w:r w:rsidRPr="005B0FC5">
        <w:rPr>
          <w:rFonts w:ascii="Calibri" w:eastAsia="Times New Roman" w:hAnsi="Calibri" w:cs="Calibri"/>
          <w:sz w:val="24"/>
          <w:szCs w:val="24"/>
          <w:lang w:eastAsia="en-GB"/>
        </w:rPr>
        <w:t xml:space="preserve"> helps me to S</w:t>
      </w:r>
      <w:r w:rsidRPr="005B0FC5">
        <w:rPr>
          <w:rFonts w:ascii="Calibri" w:eastAsia="Times New Roman" w:hAnsi="Calibri" w:cs="Calibri"/>
          <w:b/>
          <w:bCs/>
          <w:i/>
          <w:iCs/>
          <w:sz w:val="24"/>
          <w:szCs w:val="24"/>
          <w:lang w:eastAsia="en-GB"/>
        </w:rPr>
        <w:t>tand Out</w:t>
      </w:r>
      <w:r w:rsidRPr="005B0FC5">
        <w:rPr>
          <w:rFonts w:ascii="Calibri" w:eastAsia="Times New Roman" w:hAnsi="Calibri" w:cs="Calibri"/>
          <w:sz w:val="24"/>
          <w:szCs w:val="24"/>
          <w:lang w:eastAsia="en-GB"/>
        </w:rPr>
        <w:t xml:space="preserve"> from the crowd.</w:t>
      </w:r>
    </w:p>
    <w:p w14:paraId="26FB0DF3" w14:textId="77777777" w:rsidR="00DE14D6" w:rsidRPr="005B0FC5" w:rsidRDefault="00DE14D6">
      <w:pPr>
        <w:rPr>
          <w:rFonts w:ascii="Calibri" w:hAnsi="Calibri" w:cs="Calibri"/>
          <w:sz w:val="24"/>
          <w:szCs w:val="24"/>
        </w:rPr>
      </w:pPr>
    </w:p>
    <w:sectPr w:rsidR="00DE14D6" w:rsidRPr="005B0F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651A7"/>
    <w:multiLevelType w:val="multilevel"/>
    <w:tmpl w:val="664A9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7233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Y1NTc1MTeysDC0MDFV0lEKTi0uzszPAykwrAUAxUEteiwAAAA="/>
  </w:docVars>
  <w:rsids>
    <w:rsidRoot w:val="00931762"/>
    <w:rsid w:val="005B0FC5"/>
    <w:rsid w:val="005D395E"/>
    <w:rsid w:val="0071695D"/>
    <w:rsid w:val="00931762"/>
    <w:rsid w:val="00DE1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E3033"/>
  <w15:chartTrackingRefBased/>
  <w15:docId w15:val="{43037DAB-4988-4EF1-95E1-87A887288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84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415</Words>
  <Characters>2369</Characters>
  <Application>Microsoft Office Word</Application>
  <DocSecurity>0</DocSecurity>
  <Lines>19</Lines>
  <Paragraphs>5</Paragraphs>
  <ScaleCrop>false</ScaleCrop>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Harris-Brandi</dc:creator>
  <cp:keywords/>
  <dc:description/>
  <cp:lastModifiedBy>Andrzej Kowalski</cp:lastModifiedBy>
  <cp:revision>3</cp:revision>
  <dcterms:created xsi:type="dcterms:W3CDTF">2022-08-01T08:04:00Z</dcterms:created>
  <dcterms:modified xsi:type="dcterms:W3CDTF">2022-08-01T08:07:00Z</dcterms:modified>
</cp:coreProperties>
</file>